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jpeg" ContentType="image/jpeg"/>
  <Override PartName="/word/media/image2.jpeg" ContentType="image/jpeg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jc w:val="center"/>
        <w:rPr>
          <w:rFonts w:ascii="Calibri" w:hAnsi="Calibri" w:cs="Calibri"/>
          <w:b/>
          <w:b/>
          <w:bCs/>
          <w:color w:val="FFFFFF"/>
        </w:rPr>
      </w:pPr>
      <w:r>
        <w:rPr>
          <w:rFonts w:cs="Calibri" w:ascii="Calibri" w:hAnsi="Calibri"/>
          <w:b/>
          <w:bCs/>
          <w:color w:val="FFFFFF"/>
        </w:rPr>
      </w:r>
    </w:p>
    <w:p>
      <w:pPr>
        <w:pStyle w:val="Normal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shd w:val="clear" w:color="auto" w:fill="38AB81"/>
        <w:jc w:val="center"/>
        <w:rPr/>
      </w:pPr>
      <w:r>
        <w:rPr>
          <w:rFonts w:cs="Calibri" w:ascii="Calibri" w:hAnsi="Calibri"/>
          <w:b/>
          <w:bCs/>
          <w:color w:val="FFFFFF"/>
        </w:rPr>
        <w:t>TERMO DE ABERTURA</w:t>
      </w:r>
      <w:r>
        <w:rPr>
          <w:rFonts w:eastAsia="SimSun" w:cs="Calibri" w:ascii="Calibri" w:hAnsi="Calibri"/>
          <w:b/>
          <w:bCs/>
          <w:color w:val="FFFFFF"/>
          <w:kern w:val="0"/>
        </w:rPr>
        <w:t xml:space="preserve"> </w:t>
      </w:r>
    </w:p>
    <w:p>
      <w:pPr>
        <w:pStyle w:val="Normal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ind w:firstLine="1417"/>
        <w:jc w:val="both"/>
        <w:rPr>
          <w:rFonts w:ascii="Calibri" w:hAnsi="Calibri" w:eastAsia="SimSun" w:cs="Calibri"/>
          <w:color w:val="00000A"/>
          <w:kern w:val="0"/>
        </w:rPr>
      </w:pPr>
      <w:r>
        <w:rPr>
          <w:rFonts w:eastAsia="SimSun" w:cs="Calibri" w:ascii="Calibri" w:hAnsi="Calibri"/>
          <w:color w:val="00000A"/>
          <w:kern w:val="0"/>
        </w:rPr>
      </w:r>
    </w:p>
    <w:p>
      <w:pPr>
        <w:pStyle w:val="Normal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ind w:firstLine="1417"/>
        <w:jc w:val="both"/>
        <w:rPr>
          <w:rFonts w:ascii="Calibri" w:hAnsi="Calibri" w:eastAsia="SimSun" w:cs="Calibri"/>
          <w:color w:val="00000A"/>
          <w:kern w:val="0"/>
        </w:rPr>
      </w:pPr>
      <w:r>
        <w:rPr>
          <w:rFonts w:eastAsia="SimSun" w:cs="Calibri" w:ascii="Calibri" w:hAnsi="Calibri"/>
          <w:color w:val="00000A"/>
          <w:kern w:val="0"/>
        </w:rPr>
      </w:r>
    </w:p>
    <w:p>
      <w:pPr>
        <w:pStyle w:val="Normal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ind w:firstLine="1417"/>
        <w:jc w:val="both"/>
        <w:rPr/>
      </w:pPr>
      <w:r>
        <w:rPr>
          <w:rFonts w:eastAsia="SimSun" w:cs="Calibri" w:ascii="Calibri" w:hAnsi="Calibri"/>
          <w:color w:val="00000A"/>
          <w:kern w:val="0"/>
        </w:rPr>
        <w:t>Procedendo à abertura do volume 01 do processo nº</w:t>
      </w:r>
      <w:commentRangeStart w:id="0"/>
      <w:r>
        <w:rPr>
          <w:rFonts w:eastAsia="SimSun" w:cs="Calibri" w:ascii="Calibri" w:hAnsi="Calibri"/>
          <w:color w:val="C9211E"/>
          <w:kern w:val="0"/>
        </w:rPr>
        <w:t xml:space="preserve"> xx/20</w:t>
      </w:r>
      <w:r>
        <w:rPr>
          <w:rFonts w:eastAsia="SimSun" w:cs="Calibri" w:ascii="Calibri" w:hAnsi="Calibri"/>
          <w:color w:val="C9211E"/>
          <w:kern w:val="0"/>
        </w:rPr>
        <w:t>xx</w:t>
      </w:r>
      <w:r>
        <w:rPr>
          <w:rFonts w:eastAsia="SimSun" w:cs="Calibri" w:ascii="Calibri" w:hAnsi="Calibri"/>
          <w:color w:val="C9211E"/>
          <w:kern w:val="0"/>
        </w:rPr>
      </w:r>
      <w:commentRangeEnd w:id="0"/>
      <w:r>
        <w:commentReference w:id="0"/>
      </w:r>
      <w:r>
        <w:rPr>
          <w:rFonts w:eastAsia="SimSun" w:cs="Calibri" w:ascii="Calibri" w:hAnsi="Calibri"/>
          <w:color w:val="00000A"/>
          <w:kern w:val="0"/>
        </w:rPr>
        <w:t xml:space="preserve">, cujo objeto é a </w:t>
      </w:r>
      <w:commentRangeStart w:id="1"/>
      <w:r>
        <w:rPr>
          <w:rFonts w:eastAsia="SimSun" w:cs="Calibri" w:ascii="Calibri" w:hAnsi="Calibri"/>
          <w:color w:val="C9211E"/>
          <w:kern w:val="0"/>
        </w:rPr>
        <w:t>contratação do Serviço de (manutenção de computadores, manutenção de CFTV, limpeza de dutos)</w:t>
      </w:r>
      <w:r>
        <w:rPr>
          <w:rFonts w:eastAsia="SimSun" w:cs="Calibri" w:ascii="Calibri" w:hAnsi="Calibri"/>
          <w:color w:val="C9211E"/>
          <w:kern w:val="0"/>
        </w:rPr>
      </w:r>
      <w:commentRangeEnd w:id="1"/>
      <w:r>
        <w:commentReference w:id="1"/>
      </w:r>
      <w:r>
        <w:rPr>
          <w:rFonts w:eastAsia="SimSun" w:cs="Calibri" w:ascii="Calibri" w:hAnsi="Calibri"/>
          <w:color w:val="00000A"/>
          <w:kern w:val="0"/>
        </w:rPr>
        <w:t>, declaramos que:</w:t>
      </w:r>
    </w:p>
    <w:p>
      <w:pPr>
        <w:pStyle w:val="Normal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jc w:val="both"/>
        <w:rPr/>
      </w:pPr>
      <w:r>
        <w:rPr/>
      </w:r>
    </w:p>
    <w:p>
      <w:pPr>
        <w:pStyle w:val="Normal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ind w:firstLine="1417"/>
        <w:jc w:val="both"/>
        <w:rPr/>
      </w:pPr>
      <w:r>
        <w:rPr>
          <w:rFonts w:eastAsia="SimSun" w:cs="Calibri" w:ascii="Calibri" w:hAnsi="Calibri"/>
          <w:color w:val="00000A"/>
          <w:kern w:val="0"/>
        </w:rPr>
        <w:t>a) A numeração do presente volume inicia na folha 01, sendo est</w:t>
      </w:r>
      <w:r>
        <w:rPr>
          <w:rFonts w:eastAsia="SimSun" w:cs="Calibri" w:ascii="Calibri" w:hAnsi="Calibri"/>
          <w:color w:val="00000A"/>
          <w:kern w:val="0"/>
        </w:rPr>
        <w:t>a</w:t>
      </w:r>
      <w:r>
        <w:rPr>
          <w:rFonts w:eastAsia="SimSun" w:cs="Calibri" w:ascii="Calibri" w:hAnsi="Calibri"/>
          <w:color w:val="00000A"/>
          <w:kern w:val="0"/>
        </w:rPr>
        <w:t xml:space="preserve"> o Termo de Abertura, e na sequência seguem demais documentos que integram o processo administrativo anteriormente citado.</w:t>
      </w:r>
    </w:p>
    <w:p>
      <w:pPr>
        <w:pStyle w:val="Normal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jc w:val="both"/>
        <w:rPr/>
      </w:pPr>
      <w:r>
        <w:rPr/>
      </w:r>
    </w:p>
    <w:p>
      <w:pPr>
        <w:pStyle w:val="Normal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jc w:val="both"/>
        <w:rPr/>
      </w:pPr>
      <w:r>
        <w:rPr/>
      </w:r>
    </w:p>
    <w:p>
      <w:pPr>
        <w:pStyle w:val="Normal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jc w:val="both"/>
        <w:rPr/>
      </w:pPr>
      <w:r>
        <w:rPr/>
      </w:r>
    </w:p>
    <w:p>
      <w:pPr>
        <w:pStyle w:val="Normal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jc w:val="both"/>
        <w:rPr/>
      </w:pPr>
      <w:r>
        <w:rPr/>
      </w:r>
    </w:p>
    <w:p>
      <w:pPr>
        <w:pStyle w:val="Normal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jc w:val="both"/>
        <w:rPr/>
      </w:pPr>
      <w:r>
        <w:rPr/>
      </w:r>
    </w:p>
    <w:p>
      <w:pPr>
        <w:pStyle w:val="Normal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jc w:val="center"/>
        <w:rPr>
          <w:rFonts w:ascii="Calibri" w:hAnsi="Calibri" w:eastAsia="SimSun" w:cs="Calibri"/>
          <w:color w:val="00000A"/>
          <w:kern w:val="0"/>
        </w:rPr>
      </w:pPr>
      <w:r>
        <w:rPr>
          <w:rFonts w:eastAsia="SimSun" w:cs="Calibri" w:ascii="Calibri" w:hAnsi="Calibri"/>
          <w:color w:val="00000A"/>
          <w:kern w:val="0"/>
        </w:rPr>
        <w:t>__________________________________</w:t>
      </w:r>
    </w:p>
    <w:p>
      <w:pPr>
        <w:pStyle w:val="Normal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jc w:val="center"/>
        <w:rPr>
          <w:rFonts w:ascii="Calibri" w:hAnsi="Calibri" w:eastAsia="SimSun" w:cs="Calibri"/>
          <w:color w:val="00000A"/>
          <w:kern w:val="0"/>
        </w:rPr>
      </w:pPr>
      <w:commentRangeStart w:id="2"/>
      <w:r>
        <w:rPr>
          <w:rFonts w:eastAsia="SimSun" w:cs="Calibri" w:ascii="Calibri" w:hAnsi="Calibri"/>
          <w:color w:val="C9211E"/>
          <w:kern w:val="0"/>
        </w:rPr>
        <w:t>Nome</w:t>
      </w:r>
      <w:r>
        <w:rPr>
          <w:rFonts w:eastAsia="SimSun" w:cs="Calibri" w:ascii="Calibri" w:hAnsi="Calibri"/>
          <w:color w:val="C9211E"/>
          <w:kern w:val="0"/>
        </w:rPr>
      </w:r>
      <w:commentRangeEnd w:id="2"/>
      <w:r>
        <w:commentReference w:id="2"/>
      </w:r>
      <w:r>
        <w:rPr>
          <w:rFonts w:eastAsia="SimSun" w:cs="Calibri" w:ascii="Calibri" w:hAnsi="Calibri"/>
          <w:color w:val="00000A"/>
          <w:kern w:val="0"/>
        </w:rPr>
        <w:t xml:space="preserve"> </w:t>
      </w:r>
    </w:p>
    <w:p>
      <w:pPr>
        <w:pStyle w:val="Normal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jc w:val="center"/>
        <w:rPr>
          <w:color w:val="auto"/>
        </w:rPr>
      </w:pPr>
      <w:r>
        <w:rPr>
          <w:rFonts w:eastAsia="SimSun" w:cs="Calibri" w:ascii="Calibri" w:hAnsi="Calibri"/>
          <w:color w:val="auto"/>
          <w:kern w:val="0"/>
        </w:rPr>
        <w:t>Análise Técnica e Compras</w:t>
      </w:r>
    </w:p>
    <w:p>
      <w:pPr>
        <w:pStyle w:val="Normal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jc w:val="both"/>
        <w:rPr>
          <w:rFonts w:ascii="Calibri" w:hAnsi="Calibri" w:eastAsia="SimSun" w:cs="Calibri"/>
          <w:color w:val="00000A"/>
          <w:kern w:val="0"/>
        </w:rPr>
      </w:pPr>
      <w:r>
        <w:rPr>
          <w:rFonts w:eastAsia="SimSun" w:cs="Calibri" w:ascii="Calibri" w:hAnsi="Calibri"/>
          <w:color w:val="00000A"/>
          <w:kern w:val="0"/>
        </w:rPr>
      </w:r>
    </w:p>
    <w:p>
      <w:pPr>
        <w:pStyle w:val="Normal"/>
        <w:jc w:val="center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rPr>
          <w:rFonts w:ascii="Calibri" w:hAnsi="Calibri" w:cs="Calibri"/>
          <w:color w:val="00000A"/>
          <w:sz w:val="4"/>
          <w:szCs w:val="4"/>
        </w:rPr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077" w:right="1077" w:gutter="0" w:header="709" w:top="1900" w:footer="283" w:bottom="1587"/>
      <w:pgNumType w:fmt="decimal"/>
      <w:formProt w:val="false"/>
      <w:textDirection w:val="lrTb"/>
      <w:docGrid w:type="default" w:linePitch="312" w:charSpace="0"/>
    </w:sectPr>
  </w:body>
</w:document>
</file>

<file path=word/comments.xml><?xml version="1.0" encoding="utf-8"?>
<w:comment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comment w:id="0" w:author="Autor desconhecido" w:date="2023-05-31T09:03:01Z" w:initials="">
    <w:p>
      <w:r>
        <w:rPr>
          <w:rFonts w:ascii="Liberation Serif" w:hAnsi="Liberation Serif" w:eastAsia="NSimSun" w:cs="Lucida San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4"/>
          <w:u w:val="none"/>
          <w:vertAlign w:val="baseline"/>
          <w:em w:val="none"/>
          <w:lang w:val="pt-BR" w:eastAsia="zh-CN" w:bidi="hi-IN"/>
        </w:rPr>
        <w:t>Incluir nº de processo</w:t>
      </w:r>
    </w:p>
  </w:comment>
  <w:comment w:id="1" w:author="Autor desconhecido" w:date="2022-07-29T16:41:04Z" w:initials="">
    <w:p>
      <w:r>
        <w:rPr>
          <w:rFonts w:ascii="Liberation Serif" w:hAnsi="Liberation Serif" w:eastAsia="NSimSun" w:cs="Lucida San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4"/>
          <w:u w:val="none"/>
          <w:vertAlign w:val="baseline"/>
          <w:em w:val="none"/>
          <w:lang w:val="pt-BR" w:eastAsia="zh-CN" w:bidi="hi-IN"/>
        </w:rPr>
        <w:t>Informar o objeto que se pretende adquirir, nota-se que não se trata dos itens que compõe o processo, mas sim do objeto deste.</w:t>
      </w:r>
    </w:p>
  </w:comment>
  <w:comment w:id="2" w:author="Autor desconhecido" w:date="2023-05-31T09:03:27Z" w:initials="">
    <w:p>
      <w:r>
        <w:rPr>
          <w:rFonts w:ascii="Liberation Serif" w:hAnsi="Liberation Serif" w:eastAsia="NSimSun" w:cs="Lucida San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4"/>
          <w:u w:val="none"/>
          <w:vertAlign w:val="baseline"/>
          <w:em w:val="none"/>
          <w:lang w:val="pt-BR" w:eastAsia="zh-CN" w:bidi="hi-IN"/>
        </w:rPr>
        <w:t>Incluir nome responsável pela abertura do processo</w:t>
      </w:r>
    </w:p>
  </w:comment>
</w:comments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Mono">
    <w:altName w:val="Courier New"/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  <w:font w:name="Calibri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Rodap1"/>
      <w:tabs>
        <w:tab w:val="center" w:pos="4419" w:leader="none"/>
        <w:tab w:val="left" w:pos="5812" w:leader="none"/>
        <w:tab w:val="right" w:pos="8838" w:leader="none"/>
      </w:tabs>
      <w:jc w:val="both"/>
      <w:rPr/>
    </w:pPr>
    <w:r>
      <w:rPr>
        <w:rStyle w:val="LinkdaInternet"/>
        <w:rFonts w:cs="Calibri" w:ascii="Calibri" w:hAnsi="Calibri"/>
        <w:color w:val="auto"/>
        <w:sz w:val="16"/>
        <w:szCs w:val="16"/>
        <w:u w:val="none"/>
      </w:rPr>
      <w:t>Classificação da informação contida no documento ( X ) Público  (    ) Sigiloso  (    ) Restrito  |  Qual restrição?</w:t>
    </w:r>
  </w:p>
  <w:p>
    <w:pPr>
      <w:pStyle w:val="Rodap1"/>
      <w:tabs>
        <w:tab w:val="center" w:pos="4419" w:leader="none"/>
        <w:tab w:val="left" w:pos="5812" w:leader="none"/>
        <w:tab w:val="right" w:pos="8838" w:leader="none"/>
      </w:tabs>
      <w:jc w:val="both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column">
            <wp:align>center</wp:align>
          </wp:positionH>
          <wp:positionV relativeFrom="paragraph">
            <wp:posOffset>48260</wp:posOffset>
          </wp:positionV>
          <wp:extent cx="6478905" cy="502920"/>
          <wp:effectExtent l="0" t="0" r="0" b="0"/>
          <wp:wrapSquare wrapText="largest"/>
          <wp:docPr id="2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7" t="-92" r="-7" b="-92"/>
                  <a:stretch>
                    <a:fillRect/>
                  </a:stretch>
                </pic:blipFill>
                <pic:spPr bwMode="auto">
                  <a:xfrm>
                    <a:off x="0" y="0"/>
                    <a:ext cx="6478905" cy="5029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Rodap1"/>
      <w:tabs>
        <w:tab w:val="center" w:pos="4419" w:leader="none"/>
        <w:tab w:val="left" w:pos="5812" w:leader="none"/>
        <w:tab w:val="right" w:pos="8838" w:leader="none"/>
      </w:tabs>
      <w:jc w:val="center"/>
      <w:rPr/>
    </w:pPr>
    <w:r>
      <w:rPr/>
    </w:r>
  </w:p>
  <w:p>
    <w:pPr>
      <w:pStyle w:val="Rodap1"/>
      <w:tabs>
        <w:tab w:val="center" w:pos="4419" w:leader="none"/>
        <w:tab w:val="left" w:pos="5812" w:leader="none"/>
        <w:tab w:val="right" w:pos="8838" w:leader="none"/>
      </w:tabs>
      <w:jc w:val="center"/>
      <w:rPr/>
    </w:pPr>
    <w:r>
      <w:rPr/>
    </w:r>
  </w:p>
  <w:p>
    <w:pPr>
      <w:pStyle w:val="Rodap1"/>
      <w:tabs>
        <w:tab w:val="clear" w:pos="4419"/>
        <w:tab w:val="clear" w:pos="8838"/>
        <w:tab w:val="center" w:pos="4819" w:leader="none"/>
        <w:tab w:val="left" w:pos="5812" w:leader="none"/>
        <w:tab w:val="right" w:pos="9638" w:leader="none"/>
      </w:tabs>
      <w:jc w:val="center"/>
      <w:rPr>
        <w:sz w:val="16"/>
        <w:szCs w:val="16"/>
      </w:rPr>
    </w:pPr>
    <w:r>
      <w:rPr>
        <w:sz w:val="16"/>
        <w:szCs w:val="16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abealho1"/>
      <w:rPr/>
    </w:pPr>
    <w:r>
      <w:rPr/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-143510</wp:posOffset>
          </wp:positionH>
          <wp:positionV relativeFrom="paragraph">
            <wp:posOffset>-78105</wp:posOffset>
          </wp:positionV>
          <wp:extent cx="6478905" cy="808990"/>
          <wp:effectExtent l="0" t="0" r="0" b="0"/>
          <wp:wrapSquare wrapText="largest"/>
          <wp:docPr id="1" name="Figura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gura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7" t="-51" r="-7" b="-51"/>
                  <a:stretch>
                    <a:fillRect/>
                  </a:stretch>
                </pic:blipFill>
                <pic:spPr bwMode="auto">
                  <a:xfrm>
                    <a:off x="0" y="0"/>
                    <a:ext cx="6478905" cy="8089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Cs w:val="24"/>
        <w:lang w:val="pt-BR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103cc"/>
    <w:pPr>
      <w:widowControl/>
      <w:suppressAutoHyphens w:val="true"/>
      <w:bidi w:val="0"/>
      <w:spacing w:before="0" w:after="0"/>
      <w:jc w:val="left"/>
    </w:pPr>
    <w:rPr>
      <w:rFonts w:ascii="Liberation Serif;Times New Roma" w:hAnsi="Liberation Serif;Times New Roma" w:eastAsia="NSimSun" w:cs="Lucida Sans"/>
      <w:color w:val="auto"/>
      <w:kern w:val="2"/>
      <w:sz w:val="24"/>
      <w:szCs w:val="24"/>
      <w:lang w:val="pt-BR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sid w:val="007103cc"/>
    <w:rPr/>
  </w:style>
  <w:style w:type="character" w:styleId="WW8Num1z1" w:customStyle="1">
    <w:name w:val="WW8Num1z1"/>
    <w:qFormat/>
    <w:rsid w:val="007103cc"/>
    <w:rPr/>
  </w:style>
  <w:style w:type="character" w:styleId="WW8Num1z2" w:customStyle="1">
    <w:name w:val="WW8Num1z2"/>
    <w:qFormat/>
    <w:rsid w:val="007103cc"/>
    <w:rPr/>
  </w:style>
  <w:style w:type="character" w:styleId="WW8Num1z3" w:customStyle="1">
    <w:name w:val="WW8Num1z3"/>
    <w:qFormat/>
    <w:rsid w:val="007103cc"/>
    <w:rPr/>
  </w:style>
  <w:style w:type="character" w:styleId="WW8Num1z4" w:customStyle="1">
    <w:name w:val="WW8Num1z4"/>
    <w:qFormat/>
    <w:rsid w:val="007103cc"/>
    <w:rPr/>
  </w:style>
  <w:style w:type="character" w:styleId="WW8Num1z5" w:customStyle="1">
    <w:name w:val="WW8Num1z5"/>
    <w:qFormat/>
    <w:rsid w:val="007103cc"/>
    <w:rPr/>
  </w:style>
  <w:style w:type="character" w:styleId="WW8Num1z6" w:customStyle="1">
    <w:name w:val="WW8Num1z6"/>
    <w:qFormat/>
    <w:rsid w:val="007103cc"/>
    <w:rPr/>
  </w:style>
  <w:style w:type="character" w:styleId="WW8Num1z7" w:customStyle="1">
    <w:name w:val="WW8Num1z7"/>
    <w:qFormat/>
    <w:rsid w:val="007103cc"/>
    <w:rPr/>
  </w:style>
  <w:style w:type="character" w:styleId="WW8Num1z8" w:customStyle="1">
    <w:name w:val="WW8Num1z8"/>
    <w:qFormat/>
    <w:rsid w:val="007103cc"/>
    <w:rPr/>
  </w:style>
  <w:style w:type="character" w:styleId="WW8Num2z0" w:customStyle="1">
    <w:name w:val="WW8Num2z0"/>
    <w:qFormat/>
    <w:rsid w:val="007103cc"/>
    <w:rPr/>
  </w:style>
  <w:style w:type="character" w:styleId="WW8Num2z1" w:customStyle="1">
    <w:name w:val="WW8Num2z1"/>
    <w:qFormat/>
    <w:rsid w:val="007103cc"/>
    <w:rPr/>
  </w:style>
  <w:style w:type="character" w:styleId="WW8Num2z2" w:customStyle="1">
    <w:name w:val="WW8Num2z2"/>
    <w:qFormat/>
    <w:rsid w:val="007103cc"/>
    <w:rPr/>
  </w:style>
  <w:style w:type="character" w:styleId="WW8Num2z3" w:customStyle="1">
    <w:name w:val="WW8Num2z3"/>
    <w:qFormat/>
    <w:rsid w:val="007103cc"/>
    <w:rPr/>
  </w:style>
  <w:style w:type="character" w:styleId="WW8Num2z4" w:customStyle="1">
    <w:name w:val="WW8Num2z4"/>
    <w:qFormat/>
    <w:rsid w:val="007103cc"/>
    <w:rPr/>
  </w:style>
  <w:style w:type="character" w:styleId="WW8Num2z5" w:customStyle="1">
    <w:name w:val="WW8Num2z5"/>
    <w:qFormat/>
    <w:rsid w:val="007103cc"/>
    <w:rPr/>
  </w:style>
  <w:style w:type="character" w:styleId="WW8Num2z6" w:customStyle="1">
    <w:name w:val="WW8Num2z6"/>
    <w:qFormat/>
    <w:rsid w:val="007103cc"/>
    <w:rPr/>
  </w:style>
  <w:style w:type="character" w:styleId="WW8Num2z7" w:customStyle="1">
    <w:name w:val="WW8Num2z7"/>
    <w:qFormat/>
    <w:rsid w:val="007103cc"/>
    <w:rPr/>
  </w:style>
  <w:style w:type="character" w:styleId="WW8Num2z8" w:customStyle="1">
    <w:name w:val="WW8Num2z8"/>
    <w:qFormat/>
    <w:rsid w:val="007103cc"/>
    <w:rPr/>
  </w:style>
  <w:style w:type="character" w:styleId="Fontepargpadro1" w:customStyle="1">
    <w:name w:val="Fonte parág. padrão1"/>
    <w:qFormat/>
    <w:rsid w:val="007103cc"/>
    <w:rPr/>
  </w:style>
  <w:style w:type="character" w:styleId="LinkdaInternet" w:customStyle="1">
    <w:name w:val="Hyperlink"/>
    <w:basedOn w:val="Fontepargpadro1"/>
    <w:rsid w:val="007103cc"/>
    <w:rPr>
      <w:color w:val="0000FF"/>
      <w:u w:val="single"/>
    </w:rPr>
  </w:style>
  <w:style w:type="character" w:styleId="Smbolosdenumerao" w:customStyle="1">
    <w:name w:val="Símbolos de numeração"/>
    <w:qFormat/>
    <w:rsid w:val="007103cc"/>
    <w:rPr/>
  </w:style>
  <w:style w:type="character" w:styleId="Entradadousurio" w:customStyle="1">
    <w:name w:val="Entrada do usuário"/>
    <w:qFormat/>
    <w:rsid w:val="007103cc"/>
    <w:rPr>
      <w:rFonts w:ascii="Liberation Mono;Courier New" w:hAnsi="Liberation Mono;Courier New" w:eastAsia="NSimSun" w:cs="Liberation Mono;Courier New"/>
      <w:color w:val="00000A"/>
    </w:rPr>
  </w:style>
  <w:style w:type="character" w:styleId="Linkdainternetvisitado" w:customStyle="1">
    <w:name w:val="FollowedHyperlink"/>
    <w:rsid w:val="007103cc"/>
    <w:rPr>
      <w:color w:val="800000"/>
      <w:u w:val="single"/>
    </w:rPr>
  </w:style>
  <w:style w:type="character" w:styleId="Marcas" w:customStyle="1">
    <w:name w:val="Marcas"/>
    <w:qFormat/>
    <w:rsid w:val="007103cc"/>
    <w:rPr>
      <w:rFonts w:ascii="OpenSymbol;Arial Unicode MS" w:hAnsi="OpenSymbol;Arial Unicode MS" w:eastAsia="OpenSymbol;Arial Unicode MS" w:cs="OpenSymbol;Arial Unicode MS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otexto">
    <w:name w:val="Body Text"/>
    <w:basedOn w:val="Normal"/>
    <w:rsid w:val="007103cc"/>
    <w:pPr>
      <w:spacing w:lineRule="auto" w:line="276" w:before="0" w:after="140"/>
    </w:pPr>
    <w:rPr/>
  </w:style>
  <w:style w:type="paragraph" w:styleId="Lista">
    <w:name w:val="List"/>
    <w:basedOn w:val="Corpodotexto"/>
    <w:rsid w:val="007103cc"/>
    <w:pPr/>
    <w:rPr/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 w:customStyle="1">
    <w:name w:val="Índice"/>
    <w:basedOn w:val="Normal"/>
    <w:qFormat/>
    <w:rsid w:val="007103cc"/>
    <w:pPr>
      <w:suppressLineNumbers/>
    </w:pPr>
    <w:rPr/>
  </w:style>
  <w:style w:type="paragraph" w:styleId="Ttulododocumento">
    <w:name w:val="Title"/>
    <w:basedOn w:val="Normal"/>
    <w:next w:val="Corpodotexto"/>
    <w:qFormat/>
    <w:rsid w:val="007103cc"/>
    <w:pPr>
      <w:keepNext w:val="true"/>
      <w:spacing w:before="240" w:after="120"/>
    </w:pPr>
    <w:rPr>
      <w:rFonts w:ascii="Liberation Sans;Arial" w:hAnsi="Liberation Sans;Arial" w:eastAsia="Microsoft YaHei"/>
      <w:sz w:val="28"/>
      <w:szCs w:val="28"/>
    </w:rPr>
  </w:style>
  <w:style w:type="paragraph" w:styleId="Legenda1" w:customStyle="1">
    <w:name w:val="Legenda1"/>
    <w:basedOn w:val="Normal"/>
    <w:qFormat/>
    <w:rsid w:val="007103cc"/>
    <w:pPr>
      <w:suppressLineNumbers/>
      <w:spacing w:before="120" w:after="120"/>
    </w:pPr>
    <w:rPr>
      <w:i/>
      <w:iCs/>
    </w:rPr>
  </w:style>
  <w:style w:type="paragraph" w:styleId="CabealhoeRodap" w:customStyle="1">
    <w:name w:val="Cabeçalho e Rodapé"/>
    <w:basedOn w:val="Normal"/>
    <w:qFormat/>
    <w:rsid w:val="007103cc"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Cabealho1" w:customStyle="1">
    <w:name w:val="Cabeçalho1"/>
    <w:basedOn w:val="CabealhoeRodap"/>
    <w:qFormat/>
    <w:rsid w:val="007103cc"/>
    <w:pPr/>
    <w:rPr/>
  </w:style>
  <w:style w:type="paragraph" w:styleId="Rodap1" w:customStyle="1">
    <w:name w:val="Rodapé1"/>
    <w:basedOn w:val="Normal"/>
    <w:qFormat/>
    <w:rsid w:val="007103cc"/>
    <w:pPr>
      <w:tabs>
        <w:tab w:val="clear" w:pos="720"/>
        <w:tab w:val="center" w:pos="4419" w:leader="none"/>
        <w:tab w:val="right" w:pos="8838" w:leader="none"/>
      </w:tabs>
    </w:pPr>
    <w:rPr>
      <w:rFonts w:ascii="Times New Roman" w:hAnsi="Times New Roman" w:eastAsia="Times New Roman" w:cs="Times New Roman"/>
      <w:color w:val="00000A"/>
      <w:sz w:val="20"/>
      <w:szCs w:val="20"/>
      <w:lang w:bidi="ar-SA"/>
    </w:rPr>
  </w:style>
  <w:style w:type="paragraph" w:styleId="Contedodalista" w:customStyle="1">
    <w:name w:val="Conteúdo da lista"/>
    <w:basedOn w:val="Normal"/>
    <w:qFormat/>
    <w:rsid w:val="007103cc"/>
    <w:pPr>
      <w:ind w:left="567" w:hanging="0"/>
    </w:pPr>
    <w:rPr/>
  </w:style>
  <w:style w:type="paragraph" w:styleId="CREMERJ" w:customStyle="1">
    <w:name w:val="CREMERJ"/>
    <w:basedOn w:val="Cabealho1"/>
    <w:qFormat/>
    <w:rsid w:val="007103cc"/>
    <w:pPr>
      <w:jc w:val="both"/>
    </w:pPr>
    <w:rPr>
      <w:rFonts w:ascii="Times New Roman" w:hAnsi="Times New Roman" w:cs="Times New Roman"/>
    </w:rPr>
  </w:style>
  <w:style w:type="paragraph" w:styleId="Contedodatabela" w:customStyle="1">
    <w:name w:val="Conteúdo da tabela"/>
    <w:basedOn w:val="Normal"/>
    <w:qFormat/>
    <w:rsid w:val="007103cc"/>
    <w:pPr>
      <w:suppressLineNumbers/>
    </w:pPr>
    <w:rPr/>
  </w:style>
  <w:style w:type="paragraph" w:styleId="Ttulodetabela" w:customStyle="1">
    <w:name w:val="Título de tabela"/>
    <w:basedOn w:val="Contedodatabela"/>
    <w:qFormat/>
    <w:rsid w:val="007103cc"/>
    <w:pPr>
      <w:jc w:val="center"/>
    </w:pPr>
    <w:rPr>
      <w:b/>
      <w:bCs/>
    </w:rPr>
  </w:style>
  <w:style w:type="paragraph" w:styleId="Corpodetexto22" w:customStyle="1">
    <w:name w:val="Corpo de texto 22"/>
    <w:basedOn w:val="Normal"/>
    <w:qFormat/>
    <w:rsid w:val="007103cc"/>
    <w:pPr>
      <w:tabs>
        <w:tab w:val="left" w:pos="720" w:leader="none"/>
        <w:tab w:val="left" w:pos="1440" w:leader="none"/>
        <w:tab w:val="left" w:pos="2160" w:leader="none"/>
        <w:tab w:val="left" w:pos="2880" w:leader="none"/>
      </w:tabs>
      <w:spacing w:lineRule="atLeast" w:line="240" w:before="280" w:after="280"/>
      <w:jc w:val="both"/>
    </w:pPr>
    <w:rPr>
      <w:rFonts w:ascii="Arial" w:hAnsi="Arial" w:cs="Times New Roman"/>
      <w:b/>
      <w:bCs/>
      <w:color w:val="000000"/>
    </w:rPr>
  </w:style>
  <w:style w:type="paragraph" w:styleId="Corpodetexto21" w:customStyle="1">
    <w:name w:val="Corpo de texto 21"/>
    <w:basedOn w:val="Normal"/>
    <w:qFormat/>
    <w:rsid w:val="007103cc"/>
    <w:pPr>
      <w:tabs>
        <w:tab w:val="left" w:pos="720" w:leader="none"/>
        <w:tab w:val="left" w:pos="1440" w:leader="none"/>
        <w:tab w:val="left" w:pos="2160" w:leader="none"/>
        <w:tab w:val="left" w:pos="2880" w:leader="none"/>
      </w:tabs>
      <w:spacing w:lineRule="atLeast" w:line="240" w:before="280" w:after="280"/>
      <w:jc w:val="both"/>
    </w:pPr>
    <w:rPr>
      <w:rFonts w:ascii="Arial" w:hAnsi="Arial" w:cs="Times New Roman"/>
      <w:b/>
      <w:bCs/>
      <w:color w:val="000000"/>
    </w:rPr>
  </w:style>
  <w:style w:type="paragraph" w:styleId="PargrafodaLista1" w:customStyle="1">
    <w:name w:val="Parágrafo da Lista1"/>
    <w:basedOn w:val="Normal"/>
    <w:qFormat/>
    <w:rsid w:val="007103cc"/>
    <w:pPr>
      <w:spacing w:before="0" w:after="0"/>
      <w:ind w:left="720" w:hanging="0"/>
      <w:contextualSpacing/>
    </w:pPr>
    <w:rPr/>
  </w:style>
  <w:style w:type="paragraph" w:styleId="Standard" w:customStyle="1">
    <w:name w:val="Standard"/>
    <w:qFormat/>
    <w:rsid w:val="007103cc"/>
    <w:pPr>
      <w:widowControl/>
      <w:suppressAutoHyphens w:val="true"/>
      <w:bidi w:val="0"/>
      <w:spacing w:before="0" w:after="0"/>
      <w:jc w:val="left"/>
    </w:pPr>
    <w:rPr>
      <w:rFonts w:ascii="Liberation Serif;Times New Roma" w:hAnsi="Liberation Serif;Times New Roma" w:eastAsia="SimSun" w:cs="Mangal"/>
      <w:color w:val="00000A"/>
      <w:kern w:val="2"/>
      <w:sz w:val="24"/>
      <w:szCs w:val="24"/>
      <w:lang w:val="pt-BR" w:eastAsia="zh-CN" w:bidi="hi-IN"/>
    </w:rPr>
  </w:style>
  <w:style w:type="paragraph" w:styleId="Corpodotextorecuado">
    <w:name w:val="Body Text Indent"/>
    <w:basedOn w:val="Normal"/>
    <w:rsid w:val="007103cc"/>
    <w:pPr>
      <w:spacing w:before="0" w:after="120"/>
      <w:ind w:left="283" w:hanging="0"/>
    </w:pPr>
    <w:rPr>
      <w:rFonts w:cs="Times New Roman"/>
    </w:rPr>
  </w:style>
  <w:style w:type="paragraph" w:styleId="Default" w:customStyle="1">
    <w:name w:val="Default"/>
    <w:qFormat/>
    <w:rsid w:val="007103cc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NSimSun" w:cs="Mangal"/>
      <w:color w:val="000000"/>
      <w:kern w:val="2"/>
      <w:sz w:val="24"/>
      <w:szCs w:val="24"/>
      <w:lang w:val="pt-BR" w:eastAsia="zh-CN" w:bidi="hi-IN"/>
    </w:rPr>
  </w:style>
  <w:style w:type="paragraph" w:styleId="CREMERJ1" w:customStyle="1">
    <w:name w:val="CREMERJ_1"/>
    <w:basedOn w:val="Normal"/>
    <w:qFormat/>
    <w:rsid w:val="007103cc"/>
    <w:pPr>
      <w:jc w:val="both"/>
    </w:pPr>
    <w:rPr/>
  </w:style>
  <w:style w:type="paragraph" w:styleId="NormalWeb">
    <w:name w:val="Normal (Web)"/>
    <w:basedOn w:val="Normal"/>
    <w:qFormat/>
    <w:rsid w:val="007103cc"/>
    <w:pPr>
      <w:spacing w:before="100" w:after="100"/>
    </w:pPr>
    <w:rPr>
      <w:rFonts w:ascii="Times New Roman" w:hAnsi="Times New Roman" w:eastAsia="Times New Roman" w:cs="Times New Roman"/>
      <w:lang w:eastAsia="pt-BR"/>
    </w:rPr>
  </w:style>
  <w:style w:type="paragraph" w:styleId="Cabealho">
    <w:name w:val="Header"/>
    <w:basedOn w:val="CabealhoeRodap"/>
    <w:pPr/>
    <w:rPr/>
  </w:style>
  <w:style w:type="paragraph" w:styleId="Rodap">
    <w:name w:val="Footer"/>
    <w:basedOn w:val="CabealhoeRodap"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  <w:rsid w:val="007103cc"/>
  </w:style>
  <w:style w:type="numbering" w:styleId="WW8Num2" w:customStyle="1">
    <w:name w:val="WW8Num2"/>
    <w:qFormat/>
    <w:rsid w:val="007103cc"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comments" Target="comment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jpe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1267</TotalTime>
  <Application>LibreOffice/7.4.6.2$Windows_X86_64 LibreOffice_project/5b1f5509c2decdade7fda905e3e1429a67acd63d</Application>
  <AppVersion>15.0000</AppVersion>
  <Pages>1</Pages>
  <Words>86</Words>
  <Characters>477</Characters>
  <CharactersWithSpaces>568</CharactersWithSpaces>
  <Paragraphs>7</Paragraphs>
  <Company>CREMERJ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2019-08-27T22:27:00Z</dcterms:created>
  <dc:creator/>
  <dc:description/>
  <dc:language>pt-BR</dc:language>
  <cp:lastModifiedBy/>
  <cp:lastPrinted>2022-01-10T11:07:39Z</cp:lastPrinted>
  <dcterms:modified xsi:type="dcterms:W3CDTF">2023-05-31T09:03:44Z</dcterms:modified>
  <cp:revision>160</cp:revision>
  <dc:subject/>
  <dc:title>Termo de Abertura de Processo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